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5" w:rsidRPr="00701460" w:rsidRDefault="00E21FA5" w:rsidP="00E21FA5">
      <w:pPr>
        <w:tabs>
          <w:tab w:val="center" w:pos="4890"/>
          <w:tab w:val="left" w:pos="7226"/>
        </w:tabs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701460" w:rsidRPr="00701460">
        <w:rPr>
          <w:b/>
          <w:color w:val="FF0000"/>
          <w:sz w:val="28"/>
          <w:szCs w:val="28"/>
        </w:rPr>
        <w:t xml:space="preserve">                                          </w:t>
      </w:r>
      <w:r w:rsidRPr="00701460">
        <w:rPr>
          <w:b/>
          <w:color w:val="FF0000"/>
          <w:sz w:val="28"/>
          <w:szCs w:val="28"/>
        </w:rPr>
        <w:t>ПРОЕКТ</w:t>
      </w:r>
      <w:r w:rsidRPr="00701460">
        <w:rPr>
          <w:b/>
          <w:color w:val="FF0000"/>
          <w:sz w:val="28"/>
          <w:szCs w:val="28"/>
        </w:rPr>
        <w:tab/>
      </w:r>
    </w:p>
    <w:p w:rsidR="00E21FA5" w:rsidRDefault="00E21FA5" w:rsidP="00E21FA5">
      <w:pPr>
        <w:tabs>
          <w:tab w:val="center" w:pos="4890"/>
          <w:tab w:val="left" w:pos="8419"/>
        </w:tabs>
        <w:rPr>
          <w:b/>
          <w:sz w:val="28"/>
          <w:szCs w:val="28"/>
        </w:rPr>
      </w:pPr>
    </w:p>
    <w:p w:rsidR="003A6A8D" w:rsidRPr="00252583" w:rsidRDefault="00FD1A8E" w:rsidP="00E21FA5">
      <w:pPr>
        <w:tabs>
          <w:tab w:val="center" w:pos="4890"/>
          <w:tab w:val="left" w:pos="8419"/>
        </w:tabs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Т</w:t>
      </w:r>
      <w:r w:rsidR="00E21942" w:rsidRPr="00252583">
        <w:rPr>
          <w:b/>
          <w:sz w:val="28"/>
          <w:szCs w:val="28"/>
        </w:rPr>
        <w:t xml:space="preserve">рудовой договор № </w:t>
      </w:r>
      <w:r w:rsidR="00E21FA5">
        <w:rPr>
          <w:b/>
          <w:sz w:val="28"/>
          <w:szCs w:val="28"/>
        </w:rPr>
        <w:t>__</w:t>
      </w:r>
    </w:p>
    <w:p w:rsidR="003F56E9" w:rsidRPr="00252583" w:rsidRDefault="003F56E9" w:rsidP="003F56E9">
      <w:pPr>
        <w:jc w:val="center"/>
        <w:rPr>
          <w:b/>
          <w:sz w:val="28"/>
          <w:szCs w:val="28"/>
        </w:rPr>
      </w:pPr>
    </w:p>
    <w:p w:rsidR="00E94197" w:rsidRPr="00252583" w:rsidRDefault="003A6A8D" w:rsidP="003A6A8D">
      <w:pPr>
        <w:rPr>
          <w:color w:val="000000"/>
          <w:sz w:val="28"/>
          <w:szCs w:val="28"/>
        </w:rPr>
      </w:pPr>
      <w:r w:rsidRPr="00252583">
        <w:rPr>
          <w:sz w:val="28"/>
          <w:szCs w:val="28"/>
        </w:rPr>
        <w:t>г. Владивосток</w:t>
      </w:r>
      <w:r w:rsidR="00A646C4" w:rsidRPr="00252583">
        <w:rPr>
          <w:sz w:val="28"/>
          <w:szCs w:val="28"/>
        </w:rPr>
        <w:tab/>
      </w:r>
      <w:r w:rsidR="00A646C4" w:rsidRPr="00252583">
        <w:rPr>
          <w:sz w:val="28"/>
          <w:szCs w:val="28"/>
        </w:rPr>
        <w:tab/>
      </w:r>
      <w:r w:rsidR="00102669" w:rsidRPr="00252583">
        <w:rPr>
          <w:sz w:val="28"/>
          <w:szCs w:val="28"/>
        </w:rPr>
        <w:tab/>
      </w:r>
      <w:r w:rsidR="00102669" w:rsidRPr="00252583">
        <w:rPr>
          <w:sz w:val="28"/>
          <w:szCs w:val="28"/>
        </w:rPr>
        <w:tab/>
      </w:r>
      <w:r w:rsidR="00102669" w:rsidRPr="00252583">
        <w:rPr>
          <w:sz w:val="28"/>
          <w:szCs w:val="28"/>
        </w:rPr>
        <w:tab/>
      </w:r>
      <w:r w:rsidR="00252583">
        <w:rPr>
          <w:sz w:val="28"/>
          <w:szCs w:val="28"/>
        </w:rPr>
        <w:t xml:space="preserve">    </w:t>
      </w:r>
      <w:r w:rsidR="003336C0" w:rsidRPr="00252583">
        <w:rPr>
          <w:sz w:val="28"/>
          <w:szCs w:val="28"/>
        </w:rPr>
        <w:t xml:space="preserve">      </w:t>
      </w:r>
      <w:r w:rsidR="00102669" w:rsidRPr="00252583">
        <w:rPr>
          <w:sz w:val="28"/>
          <w:szCs w:val="28"/>
        </w:rPr>
        <w:tab/>
      </w:r>
      <w:r w:rsidR="00102669" w:rsidRPr="00252583">
        <w:rPr>
          <w:sz w:val="28"/>
          <w:szCs w:val="28"/>
        </w:rPr>
        <w:tab/>
      </w:r>
      <w:r w:rsidR="00BA372C" w:rsidRPr="00252583">
        <w:rPr>
          <w:sz w:val="28"/>
          <w:szCs w:val="28"/>
        </w:rPr>
        <w:t xml:space="preserve">            </w:t>
      </w:r>
      <w:r w:rsidR="00F16068" w:rsidRPr="00252583">
        <w:rPr>
          <w:sz w:val="28"/>
          <w:szCs w:val="28"/>
        </w:rPr>
        <w:t xml:space="preserve">        </w:t>
      </w:r>
      <w:r w:rsidR="00252583">
        <w:rPr>
          <w:sz w:val="28"/>
          <w:szCs w:val="28"/>
        </w:rPr>
        <w:t xml:space="preserve">      </w:t>
      </w:r>
      <w:r w:rsidR="00F16068" w:rsidRPr="00252583">
        <w:rPr>
          <w:sz w:val="28"/>
          <w:szCs w:val="28"/>
        </w:rPr>
        <w:t xml:space="preserve">  </w:t>
      </w:r>
      <w:r w:rsidR="00E21FA5">
        <w:rPr>
          <w:sz w:val="28"/>
          <w:szCs w:val="28"/>
        </w:rPr>
        <w:t>_______</w:t>
      </w:r>
    </w:p>
    <w:p w:rsidR="003336C0" w:rsidRPr="00252583" w:rsidRDefault="003336C0" w:rsidP="00400A1A">
      <w:pPr>
        <w:ind w:firstLine="708"/>
        <w:jc w:val="both"/>
        <w:rPr>
          <w:sz w:val="28"/>
          <w:szCs w:val="28"/>
        </w:rPr>
      </w:pPr>
    </w:p>
    <w:p w:rsidR="00AF6EAC" w:rsidRPr="00252583" w:rsidRDefault="00400A1A" w:rsidP="00400A1A">
      <w:pPr>
        <w:ind w:firstLine="708"/>
        <w:jc w:val="both"/>
        <w:rPr>
          <w:b/>
          <w:sz w:val="28"/>
          <w:szCs w:val="28"/>
        </w:rPr>
      </w:pPr>
      <w:r w:rsidRPr="00252583">
        <w:rPr>
          <w:sz w:val="28"/>
          <w:szCs w:val="28"/>
        </w:rPr>
        <w:t xml:space="preserve">Муниципальное образование город Владивосток, от имени которого выступает представитель нанимателя в лице председателя Контрольно-счетной палаты города Владивостока </w:t>
      </w:r>
      <w:r w:rsidR="00E21FA5">
        <w:rPr>
          <w:b/>
          <w:sz w:val="28"/>
          <w:szCs w:val="28"/>
          <w:u w:val="single"/>
        </w:rPr>
        <w:t>__________________________</w:t>
      </w:r>
      <w:r w:rsidRPr="00252583">
        <w:rPr>
          <w:sz w:val="28"/>
          <w:szCs w:val="28"/>
        </w:rPr>
        <w:t xml:space="preserve">, действующего на основании Устава города Владивостока, принятого решением Думы г. Владивостока </w:t>
      </w:r>
      <w:r w:rsidR="006136DE" w:rsidRPr="00252583">
        <w:rPr>
          <w:sz w:val="28"/>
          <w:szCs w:val="28"/>
        </w:rPr>
        <w:t>№ 49</w:t>
      </w:r>
      <w:r w:rsidR="006136DE">
        <w:rPr>
          <w:sz w:val="28"/>
          <w:szCs w:val="28"/>
        </w:rPr>
        <w:t xml:space="preserve"> </w:t>
      </w:r>
      <w:r w:rsidRPr="00252583">
        <w:rPr>
          <w:sz w:val="28"/>
          <w:szCs w:val="28"/>
        </w:rPr>
        <w:t>от 03.03.2005,  муниципального правового акта города Владивостока</w:t>
      </w:r>
      <w:r w:rsidR="006136DE">
        <w:rPr>
          <w:sz w:val="28"/>
          <w:szCs w:val="28"/>
        </w:rPr>
        <w:t xml:space="preserve"> </w:t>
      </w:r>
      <w:r w:rsidR="006136DE" w:rsidRPr="00252583">
        <w:rPr>
          <w:sz w:val="28"/>
          <w:szCs w:val="28"/>
        </w:rPr>
        <w:t>№ 331-МПА</w:t>
      </w:r>
      <w:r w:rsidRPr="00252583">
        <w:rPr>
          <w:sz w:val="28"/>
          <w:szCs w:val="28"/>
        </w:rPr>
        <w:t xml:space="preserve"> от 17.11.2011 "Положение о Контрольно-счетной палате города Владивостока", именуемый в дальнейшем "Представитель нанимателя", с одной стороны, и гражданин Российской Федерации</w:t>
      </w:r>
      <w:r w:rsidRPr="00252583">
        <w:rPr>
          <w:b/>
          <w:sz w:val="28"/>
          <w:szCs w:val="28"/>
        </w:rPr>
        <w:t xml:space="preserve"> </w:t>
      </w:r>
    </w:p>
    <w:p w:rsidR="00AF6EAC" w:rsidRPr="00E21FA5" w:rsidRDefault="00E21FA5" w:rsidP="00AF6EAC">
      <w:pPr>
        <w:ind w:firstLine="708"/>
        <w:jc w:val="center"/>
        <w:rPr>
          <w:sz w:val="28"/>
          <w:szCs w:val="28"/>
        </w:rPr>
      </w:pPr>
      <w:r w:rsidRPr="00E21FA5">
        <w:rPr>
          <w:b/>
          <w:sz w:val="28"/>
          <w:szCs w:val="28"/>
          <w:u w:val="single"/>
        </w:rPr>
        <w:t>________________________________________</w:t>
      </w:r>
      <w:r w:rsidR="00400A1A" w:rsidRPr="00E21FA5">
        <w:rPr>
          <w:sz w:val="28"/>
          <w:szCs w:val="28"/>
        </w:rPr>
        <w:t>,</w:t>
      </w:r>
    </w:p>
    <w:p w:rsidR="00400A1A" w:rsidRPr="00252583" w:rsidRDefault="00400A1A" w:rsidP="00AF6EAC">
      <w:pPr>
        <w:jc w:val="both"/>
        <w:rPr>
          <w:sz w:val="28"/>
          <w:szCs w:val="28"/>
        </w:rPr>
      </w:pPr>
      <w:r w:rsidRPr="00252583">
        <w:rPr>
          <w:b/>
          <w:sz w:val="28"/>
          <w:szCs w:val="28"/>
        </w:rPr>
        <w:t xml:space="preserve"> </w:t>
      </w:r>
      <w:r w:rsidRPr="00252583">
        <w:rPr>
          <w:sz w:val="28"/>
          <w:szCs w:val="28"/>
        </w:rPr>
        <w:t>именуемый в дальнейшем "Муниципальный служащий", с другой стороны, а вместе именуемые "Стороны" на основании заявления о</w:t>
      </w:r>
      <w:r w:rsidR="00D16C74" w:rsidRPr="00252583">
        <w:rPr>
          <w:sz w:val="28"/>
          <w:szCs w:val="28"/>
        </w:rPr>
        <w:t> </w:t>
      </w:r>
      <w:r w:rsidRPr="00252583">
        <w:rPr>
          <w:sz w:val="28"/>
          <w:szCs w:val="28"/>
        </w:rPr>
        <w:t>приёме заключили настоящий трудовой договор о нижеследующем:</w:t>
      </w:r>
    </w:p>
    <w:p w:rsidR="00400A1A" w:rsidRPr="00252583" w:rsidRDefault="00400A1A" w:rsidP="00400A1A">
      <w:pPr>
        <w:jc w:val="center"/>
        <w:rPr>
          <w:b/>
          <w:sz w:val="28"/>
          <w:szCs w:val="28"/>
        </w:rPr>
      </w:pPr>
    </w:p>
    <w:p w:rsidR="00AF6EAC" w:rsidRPr="00252583" w:rsidRDefault="00AF6EAC" w:rsidP="00AF6EA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1. Должность муниципальной службы и место службы</w:t>
      </w:r>
    </w:p>
    <w:p w:rsidR="00AF6EAC" w:rsidRPr="00252583" w:rsidRDefault="00AF6EAC" w:rsidP="00AF6EAC">
      <w:pPr>
        <w:jc w:val="both"/>
        <w:rPr>
          <w:sz w:val="28"/>
          <w:szCs w:val="28"/>
          <w:u w:val="single"/>
        </w:rPr>
      </w:pP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Муниципальный служащий принимается на должность муниципальной службы</w:t>
      </w:r>
    </w:p>
    <w:p w:rsidR="00AF6EAC" w:rsidRPr="00252583" w:rsidRDefault="00AF6EAC" w:rsidP="00AF6EAC">
      <w:pPr>
        <w:ind w:firstLine="720"/>
        <w:jc w:val="both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главного инспектора Контрольно-счетной палаты города Владивостока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Работа по настоящему Трудовому договору является для Муниципального служащего </w:t>
      </w:r>
      <w:r w:rsidRPr="00252583">
        <w:rPr>
          <w:b/>
          <w:sz w:val="28"/>
          <w:szCs w:val="28"/>
        </w:rPr>
        <w:t>основной</w:t>
      </w:r>
      <w:r w:rsidRPr="00252583">
        <w:rPr>
          <w:sz w:val="28"/>
          <w:szCs w:val="28"/>
        </w:rPr>
        <w:t>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Муниципальный служащий по распоряжению представителя нанимателя может быть направлен в служебную командировку на определенный срок.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В Реестре должностей муниципальной службы в Приморском крае должность, замещаемая Муниципальным служащим, отнесена к должностям муниципальной службы </w:t>
      </w:r>
      <w:r w:rsidRPr="00252583">
        <w:rPr>
          <w:b/>
          <w:sz w:val="28"/>
          <w:szCs w:val="28"/>
        </w:rPr>
        <w:t>главной группы должностей</w:t>
      </w:r>
      <w:r w:rsidRPr="00252583">
        <w:rPr>
          <w:sz w:val="28"/>
          <w:szCs w:val="28"/>
        </w:rPr>
        <w:t>.</w:t>
      </w:r>
    </w:p>
    <w:p w:rsidR="00B97363" w:rsidRPr="00252583" w:rsidRDefault="00B97363" w:rsidP="00400A1A">
      <w:pPr>
        <w:ind w:firstLine="720"/>
        <w:jc w:val="both"/>
        <w:rPr>
          <w:sz w:val="28"/>
          <w:szCs w:val="28"/>
        </w:rPr>
      </w:pPr>
    </w:p>
    <w:p w:rsidR="00AF6EAC" w:rsidRPr="00252583" w:rsidRDefault="00AF6EAC" w:rsidP="00AF6EA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2.  Срок трудового договора</w:t>
      </w:r>
    </w:p>
    <w:p w:rsidR="00AF6EAC" w:rsidRPr="00252583" w:rsidRDefault="00AF6EAC" w:rsidP="00AF6EAC">
      <w:pPr>
        <w:jc w:val="center"/>
        <w:rPr>
          <w:b/>
          <w:sz w:val="28"/>
          <w:szCs w:val="28"/>
        </w:rPr>
      </w:pPr>
    </w:p>
    <w:p w:rsidR="00AF6EAC" w:rsidRPr="00252583" w:rsidRDefault="00AF6EAC" w:rsidP="00252583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Настоящий  трудовой договор заключается  </w:t>
      </w:r>
      <w:r w:rsidRPr="00252583">
        <w:rPr>
          <w:b/>
          <w:sz w:val="28"/>
          <w:szCs w:val="28"/>
        </w:rPr>
        <w:t>на неопределенный срок</w:t>
      </w:r>
      <w:r w:rsidR="00252583" w:rsidRPr="00252583">
        <w:rPr>
          <w:sz w:val="28"/>
          <w:szCs w:val="28"/>
        </w:rPr>
        <w:t>.</w:t>
      </w:r>
    </w:p>
    <w:p w:rsidR="00AF6EAC" w:rsidRPr="00252583" w:rsidRDefault="006136DE" w:rsidP="00AF6E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работы:  </w:t>
      </w:r>
      <w:r w:rsidR="00E21FA5">
        <w:rPr>
          <w:sz w:val="28"/>
          <w:szCs w:val="28"/>
        </w:rPr>
        <w:t>_______________</w:t>
      </w:r>
      <w:r w:rsidR="00AF6EAC" w:rsidRPr="00252583">
        <w:rPr>
          <w:sz w:val="28"/>
          <w:szCs w:val="28"/>
        </w:rPr>
        <w:t>.</w:t>
      </w:r>
    </w:p>
    <w:p w:rsidR="00400A1A" w:rsidRPr="00252583" w:rsidRDefault="00400A1A" w:rsidP="00B6565C">
      <w:pPr>
        <w:ind w:firstLine="720"/>
        <w:jc w:val="both"/>
        <w:rPr>
          <w:sz w:val="28"/>
          <w:szCs w:val="28"/>
        </w:rPr>
      </w:pPr>
    </w:p>
    <w:p w:rsidR="00400A1A" w:rsidRPr="00252583" w:rsidRDefault="00400A1A" w:rsidP="00AF6EAC">
      <w:pPr>
        <w:ind w:firstLine="720"/>
        <w:jc w:val="both"/>
        <w:rPr>
          <w:sz w:val="28"/>
          <w:szCs w:val="28"/>
        </w:rPr>
      </w:pPr>
    </w:p>
    <w:p w:rsidR="00AF6EAC" w:rsidRPr="00252583" w:rsidRDefault="00AF6EA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3. Права и обязанности Муниципального служащего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2.1. Муниципальный служащий имеет право на: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252583" w:rsidRPr="00252583" w:rsidRDefault="00AF6EAC" w:rsidP="00252583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F6EAC" w:rsidRPr="00252583" w:rsidRDefault="00AF6EAC" w:rsidP="00252583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8) защиту своих персональных данных;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2.2. Муниципальный служащий имеет иные права, предусмотр</w:t>
      </w:r>
      <w:r w:rsidR="006136DE">
        <w:rPr>
          <w:sz w:val="28"/>
          <w:szCs w:val="28"/>
        </w:rPr>
        <w:t xml:space="preserve">енные Федеральным законом </w:t>
      </w:r>
      <w:r w:rsidR="006136DE" w:rsidRPr="00252583">
        <w:rPr>
          <w:sz w:val="28"/>
          <w:szCs w:val="28"/>
        </w:rPr>
        <w:t>№ 25-ФЗ</w:t>
      </w:r>
      <w:r w:rsidR="006136DE">
        <w:rPr>
          <w:sz w:val="28"/>
          <w:szCs w:val="28"/>
        </w:rPr>
        <w:t xml:space="preserve"> от 02.03.</w:t>
      </w:r>
      <w:r w:rsidRPr="00252583">
        <w:rPr>
          <w:sz w:val="28"/>
          <w:szCs w:val="28"/>
        </w:rPr>
        <w:t>2007 "О муниципальной службе Российской Федерации", иными нормативными правовыми актами о муниципальной службе.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3.3. Муниципальный служащий обязан: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4) соблюдать правила внутреннего трудового распорядка администрации </w:t>
      </w:r>
      <w:r w:rsidR="00A942F4" w:rsidRPr="00A942F4">
        <w:rPr>
          <w:sz w:val="28"/>
          <w:szCs w:val="28"/>
        </w:rPr>
        <w:t>Владивостокского городского округа</w:t>
      </w:r>
      <w:r w:rsidRPr="00252583">
        <w:rPr>
          <w:sz w:val="28"/>
          <w:szCs w:val="28"/>
        </w:rPr>
        <w:t>, должностную инструкцию, порядок работы со служебной информацией;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lastRenderedPageBreak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10) соблюдать ограничения, выполнять обязательства, не нарушать запреты, которые устано</w:t>
      </w:r>
      <w:r w:rsidR="00D265EF">
        <w:rPr>
          <w:sz w:val="28"/>
          <w:szCs w:val="28"/>
        </w:rPr>
        <w:t xml:space="preserve">влены Федеральным законом </w:t>
      </w:r>
      <w:r w:rsidR="00D265EF" w:rsidRPr="00D265EF">
        <w:rPr>
          <w:sz w:val="28"/>
          <w:szCs w:val="28"/>
        </w:rPr>
        <w:t xml:space="preserve">№ 25-ФЗ </w:t>
      </w:r>
      <w:r w:rsidR="00D265EF">
        <w:rPr>
          <w:sz w:val="28"/>
          <w:szCs w:val="28"/>
        </w:rPr>
        <w:t>от 02.03.</w:t>
      </w:r>
      <w:r w:rsidRPr="00252583">
        <w:rPr>
          <w:sz w:val="28"/>
          <w:szCs w:val="28"/>
        </w:rPr>
        <w:t>2007 "О муниципальной службе Российской Федерации" и другими федеральными законами;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2.4. Муниципальный служащий обязан исполнять иные обязанности, предусмотр</w:t>
      </w:r>
      <w:r w:rsidR="00D265EF">
        <w:rPr>
          <w:sz w:val="28"/>
          <w:szCs w:val="28"/>
        </w:rPr>
        <w:t xml:space="preserve">енные Федеральным законом </w:t>
      </w:r>
      <w:r w:rsidR="00D265EF" w:rsidRPr="00D265EF">
        <w:rPr>
          <w:sz w:val="28"/>
          <w:szCs w:val="28"/>
        </w:rPr>
        <w:t xml:space="preserve">№ 25-ФЗ </w:t>
      </w:r>
      <w:r w:rsidR="00D265EF">
        <w:rPr>
          <w:sz w:val="28"/>
          <w:szCs w:val="28"/>
        </w:rPr>
        <w:t>от 02.03.</w:t>
      </w:r>
      <w:r w:rsidRPr="00252583">
        <w:rPr>
          <w:sz w:val="28"/>
          <w:szCs w:val="28"/>
        </w:rPr>
        <w:t>2007 "О муниципальной службе Российской Федерации", иными нормативными правовыми актами о муниципальной службе.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</w:p>
    <w:p w:rsidR="00AF6EAC" w:rsidRPr="00252583" w:rsidRDefault="00AF6EA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4. Права и обязанности Представителя нанимателя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</w:p>
    <w:p w:rsidR="00AF6EAC" w:rsidRPr="00252583" w:rsidRDefault="00AF6EA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4.1. Представитель нанимателя имеет право: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2) вести коллективные переговоры и заключать коллективные договоры;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3) поощрять Муниципального служащего за  добросовестный и эффективный труд, за примерное исполнение служебных обязанностей, продолжительную и безупречную службу, за выполнение особо важных и сложных заданий;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4) требовать от Муниципального служащего надлежащего исполнения им должностных обязанностей и бережного отношения к имуществу Представителя нанимателя и других работников, соблюдения Правил внутреннего трудового распорядка и иных локальных правовых актов Контрольно-счетной палаты;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5) привлекать Муниципального служащего к дисциплинарной и ответственности в порядке, установленном Трудовым кодексом Российской </w:t>
      </w:r>
      <w:r w:rsidRPr="00252583">
        <w:rPr>
          <w:sz w:val="28"/>
          <w:szCs w:val="28"/>
        </w:rPr>
        <w:lastRenderedPageBreak/>
        <w:t>Федерации, иными федеральными законами, Кодексом этики и служебного поведения муниципальных служащих Владивостокского городского округа;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8) привлекать Муниципального служащего к материальной ответственности за причиненный прямой действительный ущерб в порядке, установленном Трудовым кодексом Российской Федерации.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Представитель нанимателя пользуется иными правами, установленными Трудовым кодексом Российской Федерации, Федеральным законом № 25-ФЗ, иными федеральными законами, законами Приморского края, муниципальными правовыми актами</w:t>
      </w:r>
    </w:p>
    <w:p w:rsidR="00AF6EAC" w:rsidRPr="00252583" w:rsidRDefault="00AF6EAC" w:rsidP="00B6565C">
      <w:pPr>
        <w:jc w:val="center"/>
        <w:rPr>
          <w:b/>
          <w:sz w:val="28"/>
          <w:szCs w:val="28"/>
        </w:rPr>
      </w:pPr>
      <w:r w:rsidRPr="00252583">
        <w:rPr>
          <w:sz w:val="28"/>
          <w:szCs w:val="28"/>
        </w:rPr>
        <w:tab/>
      </w:r>
      <w:r w:rsidRPr="00252583">
        <w:rPr>
          <w:b/>
          <w:sz w:val="28"/>
          <w:szCs w:val="28"/>
        </w:rPr>
        <w:t>4.2. Представитель нанимателя обязан: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1)    соблюдать условия настоящего трудового договора;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2) соблюдать трудовое законодательство,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3)    предоставлять Муниципальному служащему работу, обусловленную настоящим договором;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4)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5) выплачивать в полном размере причитающееся Муниципальному служащему денежное содержание в сроки, законодательством Российской Федерации и  правилами внутреннего трудового распорядка;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6) обеспечивать муниципальному служащему безопасность и условия труда, соответствующие государственным нормативным требованиям охраны труда;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8)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9)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10) обеспечивать защиту персональных данных Муниципального служащего от неправомерного использования и утраты;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11)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lastRenderedPageBreak/>
        <w:t>12) учитывать соблюдение муниципальным служащим Кодекса этики и служебного поведения муниципальных служащих Владивостокского городского округа при проведении аттестации, формировании кадрового резерва, а также при решении вопросов поощрения или наложения дисциплинарных взысканий.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Представитель нанимателя исполняет иный обязанности,  предусмотренные Трудовым кодексом Российской Федерации, Федеральным законом  № 25-ФЗ, иными федеральными законами, законами Приморского края, муниципальными правовыми актами, коллективными договорами и соглашениями.</w:t>
      </w:r>
    </w:p>
    <w:p w:rsidR="00AF6EAC" w:rsidRPr="00252583" w:rsidRDefault="00AF6EAC" w:rsidP="00AF6EAC">
      <w:pPr>
        <w:jc w:val="center"/>
        <w:rPr>
          <w:sz w:val="28"/>
          <w:szCs w:val="28"/>
          <w:u w:val="single"/>
        </w:rPr>
      </w:pPr>
    </w:p>
    <w:p w:rsidR="00AF6EAC" w:rsidRPr="00252583" w:rsidRDefault="00AF6EA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5. Оплата труда и социальные  гарантии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Муниципальному служащему в соответствии с муниципальным правовым актом города Владивостока </w:t>
      </w:r>
      <w:r w:rsidR="00D265EF" w:rsidRPr="00D265EF">
        <w:rPr>
          <w:sz w:val="28"/>
          <w:szCs w:val="28"/>
        </w:rPr>
        <w:t xml:space="preserve">№ 11-МПА </w:t>
      </w:r>
      <w:r w:rsidRPr="00252583">
        <w:rPr>
          <w:sz w:val="28"/>
          <w:szCs w:val="28"/>
        </w:rPr>
        <w:t>от 07.03.2006 "Положение об оплате труда муниципальных служащих органов местного самоуправления города Владивостока" (далее – Положение об оплате труда) устанавливается денежное содержание, состоящее из: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1) должностной оклад по замещаемой должности с последующей его индексацией в соответствии с нормативными правовыми актами –</w:t>
      </w:r>
      <w:r w:rsidR="00701460">
        <w:rPr>
          <w:sz w:val="28"/>
          <w:szCs w:val="28"/>
        </w:rPr>
        <w:t xml:space="preserve"> 9 354,00 </w:t>
      </w:r>
      <w:r w:rsidRPr="00252583">
        <w:rPr>
          <w:sz w:val="28"/>
          <w:szCs w:val="28"/>
        </w:rPr>
        <w:t>рублей;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2) ежемесячные дополнительные выплаты, к которым относятся:</w:t>
      </w:r>
    </w:p>
    <w:p w:rsidR="00AF6EAC" w:rsidRPr="00252583" w:rsidRDefault="00AF6EA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ежемесячная надбавка за особые условия муниципальной службы – </w:t>
      </w:r>
      <w:r w:rsidR="00B6565C" w:rsidRPr="00252583">
        <w:rPr>
          <w:sz w:val="28"/>
          <w:szCs w:val="28"/>
        </w:rPr>
        <w:t>от 120 до 150 процентов должностного оклад</w:t>
      </w:r>
      <w:r w:rsidRPr="00252583">
        <w:rPr>
          <w:sz w:val="28"/>
          <w:szCs w:val="28"/>
        </w:rPr>
        <w:t>;</w:t>
      </w:r>
    </w:p>
    <w:p w:rsidR="00BF45DB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ежемесячная надбавка к должностному окладу за выслугу лет на муниципальной службе – </w:t>
      </w:r>
      <w:r w:rsidR="00BF45DB">
        <w:rPr>
          <w:sz w:val="28"/>
          <w:szCs w:val="28"/>
        </w:rPr>
        <w:t xml:space="preserve">от 10 до </w:t>
      </w:r>
      <w:r w:rsidR="00BF45DB" w:rsidRPr="00252583">
        <w:rPr>
          <w:sz w:val="28"/>
          <w:szCs w:val="28"/>
        </w:rPr>
        <w:t>30 процентов к должностному окладу</w:t>
      </w:r>
      <w:r w:rsidR="00BF45DB">
        <w:rPr>
          <w:sz w:val="28"/>
          <w:szCs w:val="28"/>
        </w:rPr>
        <w:t>;</w:t>
      </w:r>
    </w:p>
    <w:p w:rsidR="00BF45DB" w:rsidRDefault="00AF6EAC" w:rsidP="00AF6EAC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52583">
        <w:rPr>
          <w:sz w:val="28"/>
          <w:szCs w:val="28"/>
        </w:rPr>
        <w:t>ежемесячное денежное поощрение –</w:t>
      </w:r>
      <w:r w:rsidR="00BF45DB" w:rsidRPr="00BF45DB">
        <w:rPr>
          <w:sz w:val="28"/>
          <w:szCs w:val="28"/>
        </w:rPr>
        <w:t xml:space="preserve"> от двух</w:t>
      </w:r>
      <w:r w:rsidR="00BF45DB">
        <w:rPr>
          <w:sz w:val="28"/>
          <w:szCs w:val="28"/>
        </w:rPr>
        <w:t xml:space="preserve"> до четырех должностных окладов;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3) иные дополнительные выплаты: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премии за выполнение особо важных и сложных заданий - порядок выплаты и размер указанных премий определяются правовым актом Представителя нанимателя;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единовременная выплата при предоставлении ежегодного оплачиваемого отпуска – устанавливается в размере двух должностных окладов (порядок выплаты определяется Положением об оплате труда);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материальная помощь - устанавливается в размере одного должностного оклада (порядок выплаты определяется Положением об оплате труда).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На денежное содержание и иные дополнительные выплаты начисляются районный </w:t>
      </w:r>
      <w:r w:rsidR="00701460" w:rsidRPr="00252583">
        <w:rPr>
          <w:sz w:val="28"/>
          <w:szCs w:val="28"/>
        </w:rPr>
        <w:t>коэффициент в</w:t>
      </w:r>
      <w:r w:rsidRPr="00252583">
        <w:rPr>
          <w:sz w:val="28"/>
          <w:szCs w:val="28"/>
        </w:rPr>
        <w:t xml:space="preserve"> размере 20% и процентная надбавка к заработной плате за работу в местностях с особыми климатическими условиями в размере 30%. 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Заработная плата выплачивается не реже чем каждые полмесяца в дни, установленные Правилами внутреннего трудового распорядка.</w:t>
      </w:r>
    </w:p>
    <w:p w:rsidR="00AF6EAC" w:rsidRPr="00252583" w:rsidRDefault="00AF6EAC" w:rsidP="00AF6EA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Выплата заработной платы производится в валюте РФ в месте выполнения работы или перечисляется на указанный Муниципальным служащим счет в банке.</w:t>
      </w:r>
    </w:p>
    <w:p w:rsidR="00AF6EAC" w:rsidRPr="00252583" w:rsidRDefault="00AF6EAC" w:rsidP="00AF6EAC">
      <w:pPr>
        <w:jc w:val="center"/>
        <w:rPr>
          <w:sz w:val="28"/>
          <w:szCs w:val="28"/>
          <w:u w:val="single"/>
        </w:rPr>
      </w:pP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6. Режим рабочего (служебного) времени и времени отдыха</w:t>
      </w: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</w:p>
    <w:p w:rsidR="00B6565C" w:rsidRPr="00252583" w:rsidRDefault="00B6565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Режим рабочего времени предусматривает пятидневную </w:t>
      </w:r>
      <w:r w:rsidR="009B2AD0">
        <w:rPr>
          <w:sz w:val="28"/>
          <w:szCs w:val="28"/>
        </w:rPr>
        <w:t xml:space="preserve"> 40-часовую </w:t>
      </w:r>
      <w:r w:rsidRPr="00252583">
        <w:rPr>
          <w:sz w:val="28"/>
          <w:szCs w:val="28"/>
        </w:rPr>
        <w:t>рабочую неделю с двумя выходными днями в субботу и воскресенье.</w:t>
      </w:r>
    </w:p>
    <w:p w:rsidR="00B6565C" w:rsidRPr="00252583" w:rsidRDefault="00B6565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Время начала и окончания работы, а также время обеденного перерыва устанавливаются правилами внутреннего трудового распорядка. </w:t>
      </w:r>
    </w:p>
    <w:p w:rsidR="00B6565C" w:rsidRPr="00252583" w:rsidRDefault="00B6565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Муниципальному служащему предоставляются:</w:t>
      </w:r>
    </w:p>
    <w:p w:rsidR="00B6565C" w:rsidRPr="00252583" w:rsidRDefault="00B6565C" w:rsidP="00B6565C">
      <w:pPr>
        <w:tabs>
          <w:tab w:val="left" w:pos="6315"/>
        </w:tabs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B6565C" w:rsidRPr="00252583" w:rsidRDefault="00B6565C" w:rsidP="00B6565C">
      <w:pPr>
        <w:tabs>
          <w:tab w:val="left" w:pos="6315"/>
        </w:tabs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2) ежегодный дополнительный оплачиваемый отпуск за выслугу лет продолжительностью не более 10 календарных дней. Порядок и условия предоставления муниципальному служащему ежегодного дополнительного оплачиваемого отпуска за выслугу лет определяются законом Приморского края;</w:t>
      </w:r>
    </w:p>
    <w:p w:rsidR="00B6565C" w:rsidRPr="00252583" w:rsidRDefault="00B6565C" w:rsidP="00B6565C">
      <w:pPr>
        <w:tabs>
          <w:tab w:val="left" w:pos="6315"/>
        </w:tabs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3) ежегодный дополнительный оплачиваемый отпуск за работу в южных </w:t>
      </w:r>
      <w:r w:rsidR="00D265EF">
        <w:rPr>
          <w:sz w:val="28"/>
          <w:szCs w:val="28"/>
        </w:rPr>
        <w:t>р</w:t>
      </w:r>
      <w:r w:rsidRPr="00252583">
        <w:rPr>
          <w:sz w:val="28"/>
          <w:szCs w:val="28"/>
        </w:rPr>
        <w:t>айонах Дальнего Востока  продолжительностью 8 календарных дней;</w:t>
      </w:r>
    </w:p>
    <w:p w:rsidR="00B6565C" w:rsidRPr="00252583" w:rsidRDefault="00B6565C" w:rsidP="00B6565C">
      <w:pPr>
        <w:tabs>
          <w:tab w:val="left" w:pos="6315"/>
        </w:tabs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Отпуска предоставляются по графику, утвержденному Представителем нанимателя, в соответствии с правовым актом Представителя нанимателя и могут быть предоставлены по частям.</w:t>
      </w:r>
    </w:p>
    <w:p w:rsidR="00B6565C" w:rsidRPr="00252583" w:rsidRDefault="00B6565C" w:rsidP="00B6565C">
      <w:pPr>
        <w:tabs>
          <w:tab w:val="left" w:pos="6315"/>
        </w:tabs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ab/>
      </w: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7. Гарантии и компенсации, социальное страхование</w:t>
      </w:r>
    </w:p>
    <w:p w:rsidR="00B6565C" w:rsidRPr="00252583" w:rsidRDefault="00B6565C" w:rsidP="00B6565C">
      <w:pPr>
        <w:jc w:val="center"/>
        <w:rPr>
          <w:sz w:val="28"/>
          <w:szCs w:val="28"/>
          <w:u w:val="single"/>
        </w:rPr>
      </w:pPr>
    </w:p>
    <w:p w:rsidR="00B6565C" w:rsidRPr="00252583" w:rsidRDefault="00B6565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На муниципального служащего распространяются гарантии и компенсации, установленные законодательством Российской Федерации.</w:t>
      </w:r>
    </w:p>
    <w:p w:rsidR="00B6565C" w:rsidRPr="00252583" w:rsidRDefault="00B6565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Муниципальный служащий подлежит обязательному социальному страхованию от несчастных случаев на производстве и профессиональных заболеваний.</w:t>
      </w: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>8. Дополнительные условия трудового договора</w:t>
      </w: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</w:p>
    <w:p w:rsidR="00B6565C" w:rsidRPr="00252583" w:rsidRDefault="00B6565C" w:rsidP="00B6565C">
      <w:pPr>
        <w:ind w:firstLine="720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Муниципальный служащий согласен на обработку персональных данных в целях принятия в отношении его кадровых решений.</w:t>
      </w: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  <w:r w:rsidRPr="00252583">
        <w:rPr>
          <w:b/>
          <w:sz w:val="28"/>
          <w:szCs w:val="28"/>
        </w:rPr>
        <w:t xml:space="preserve">9. Иные условия трудового договора </w:t>
      </w:r>
    </w:p>
    <w:p w:rsidR="00B6565C" w:rsidRPr="00252583" w:rsidRDefault="00B6565C" w:rsidP="00B6565C">
      <w:pPr>
        <w:jc w:val="center"/>
        <w:rPr>
          <w:b/>
          <w:sz w:val="28"/>
          <w:szCs w:val="28"/>
        </w:rPr>
      </w:pP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-</w:t>
      </w:r>
      <w:r w:rsidRPr="00252583">
        <w:rPr>
          <w:sz w:val="28"/>
          <w:szCs w:val="28"/>
        </w:rPr>
        <w:tab/>
        <w:t>изменений действующего законодательства;</w:t>
      </w: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-</w:t>
      </w:r>
      <w:r w:rsidRPr="00252583">
        <w:rPr>
          <w:sz w:val="28"/>
          <w:szCs w:val="28"/>
        </w:rPr>
        <w:tab/>
        <w:t xml:space="preserve">изменения Устава муниципального образования г. </w:t>
      </w:r>
      <w:r w:rsidR="006145AC" w:rsidRPr="00252583">
        <w:rPr>
          <w:sz w:val="28"/>
          <w:szCs w:val="28"/>
        </w:rPr>
        <w:t>Владивостока</w:t>
      </w:r>
      <w:r w:rsidRPr="00252583">
        <w:rPr>
          <w:sz w:val="28"/>
          <w:szCs w:val="28"/>
        </w:rPr>
        <w:t>;</w:t>
      </w: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-</w:t>
      </w:r>
      <w:r w:rsidRPr="00252583">
        <w:rPr>
          <w:sz w:val="28"/>
          <w:szCs w:val="28"/>
        </w:rPr>
        <w:tab/>
        <w:t xml:space="preserve">инициативы любой из сторон настоящего трудового договора. </w:t>
      </w: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ab/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6565C" w:rsidRPr="00252583" w:rsidRDefault="00B6565C" w:rsidP="00B6565C">
      <w:pPr>
        <w:ind w:right="-5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          Настоящий трудовой договор может быть прекращен по основаниям, предусмотренным Трудовым кодексом Российской Федерации, Федеральным законом</w:t>
      </w:r>
      <w:r w:rsidR="00D265EF">
        <w:rPr>
          <w:sz w:val="28"/>
          <w:szCs w:val="28"/>
        </w:rPr>
        <w:t xml:space="preserve"> </w:t>
      </w:r>
      <w:r w:rsidRPr="00252583">
        <w:rPr>
          <w:sz w:val="28"/>
          <w:szCs w:val="28"/>
        </w:rPr>
        <w:t xml:space="preserve"> </w:t>
      </w:r>
      <w:r w:rsidR="00D265EF" w:rsidRPr="00D265EF">
        <w:rPr>
          <w:sz w:val="28"/>
          <w:szCs w:val="28"/>
        </w:rPr>
        <w:t xml:space="preserve">№ 25-ФЗ </w:t>
      </w:r>
      <w:r w:rsidRPr="00252583">
        <w:rPr>
          <w:sz w:val="28"/>
          <w:szCs w:val="28"/>
        </w:rPr>
        <w:t>от 02.03.2007 «О муниципальной службе в Российской Федерации».</w:t>
      </w: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lastRenderedPageBreak/>
        <w:t xml:space="preserve"> Споры и разногласия по настоящему трудовому  договору разрешаются по соглашению сторон, а в случае не достижения  соглашения – в порядке, установленном действующим законодательством о труде. </w:t>
      </w:r>
    </w:p>
    <w:p w:rsidR="00B6565C" w:rsidRPr="00252583" w:rsidRDefault="00B6565C" w:rsidP="00B6565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 xml:space="preserve"> Настоящий трудовой договор составлен и подписан в 2-х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B6565C" w:rsidRPr="00252583" w:rsidRDefault="00B6565C" w:rsidP="00BA372C">
      <w:pPr>
        <w:ind w:right="-58" w:firstLine="708"/>
        <w:jc w:val="both"/>
        <w:rPr>
          <w:sz w:val="28"/>
          <w:szCs w:val="28"/>
        </w:rPr>
      </w:pPr>
      <w:r w:rsidRPr="00252583">
        <w:rPr>
          <w:sz w:val="28"/>
          <w:szCs w:val="28"/>
        </w:rPr>
        <w:t>До подписания настоящего Трудового договора Муниципальный служащий ознакомлен с нормативными правовыми актами в сфере противодействия коррупции и локальными нормативными актами, действующими в Контрольно-счетной палате города Владивостока, включая:</w:t>
      </w:r>
    </w:p>
    <w:p w:rsidR="00AA4ABD" w:rsidRPr="00252583" w:rsidRDefault="00AA4ABD" w:rsidP="00AA4ABD">
      <w:pPr>
        <w:ind w:right="-58"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  <w:gridCol w:w="2375"/>
      </w:tblGrid>
      <w:tr w:rsidR="00AA4ABD" w:rsidRPr="00252583" w:rsidTr="00252583">
        <w:trPr>
          <w:tblHeader/>
        </w:trPr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Примечание</w:t>
            </w: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 xml:space="preserve">Памятка муниципальным служащим Контрольно-счетной палаты города Владивостока по ключевым вопросам противодействия коррупции с обзором типовых ситуаций конфликта интересов на муниципальной службе и порядка их урегулирования (утв. председателем 16.12.2013)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D265EF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 xml:space="preserve">Федеральный закон </w:t>
            </w:r>
            <w:r w:rsidR="00D265EF" w:rsidRPr="00D265EF">
              <w:rPr>
                <w:sz w:val="26"/>
                <w:szCs w:val="26"/>
              </w:rPr>
              <w:t xml:space="preserve">№ 273-ФЗ </w:t>
            </w:r>
            <w:r w:rsidRPr="00252583">
              <w:rPr>
                <w:sz w:val="26"/>
                <w:szCs w:val="26"/>
              </w:rPr>
              <w:t>от 25.12.2008 "О противодействии коррупции"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E27AD5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D5" w:rsidRPr="00252583" w:rsidRDefault="00E27AD5" w:rsidP="00D265EF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Муниципальный правовой акт города Владивостока</w:t>
            </w:r>
            <w:r w:rsidR="00D265EF">
              <w:rPr>
                <w:sz w:val="26"/>
                <w:szCs w:val="26"/>
              </w:rPr>
              <w:t xml:space="preserve"> </w:t>
            </w:r>
            <w:r w:rsidR="00D265EF" w:rsidRPr="00D265EF">
              <w:rPr>
                <w:sz w:val="26"/>
                <w:szCs w:val="26"/>
              </w:rPr>
              <w:t>№ 267-МПА</w:t>
            </w:r>
            <w:r w:rsidRPr="00252583">
              <w:rPr>
                <w:sz w:val="26"/>
                <w:szCs w:val="26"/>
              </w:rPr>
              <w:t xml:space="preserve"> от 08.04.2016 "Порядок и размеры возмещения расходов, связанных со служебными командировками, лицам, работающим в органах местного самоуправления Владивостокского городского округа, иным лицам"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D5" w:rsidRPr="00252583" w:rsidRDefault="00E27AD5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4478A2" w:rsidP="004478A2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4478A2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ый</w:t>
            </w:r>
            <w:r w:rsidRPr="004478A2">
              <w:rPr>
                <w:sz w:val="26"/>
                <w:szCs w:val="26"/>
              </w:rPr>
              <w:t xml:space="preserve"> правово</w:t>
            </w:r>
            <w:r>
              <w:rPr>
                <w:sz w:val="26"/>
                <w:szCs w:val="26"/>
              </w:rPr>
              <w:t>й</w:t>
            </w:r>
            <w:r w:rsidRPr="004478A2">
              <w:rPr>
                <w:sz w:val="26"/>
                <w:szCs w:val="26"/>
              </w:rPr>
              <w:t xml:space="preserve"> акт № 141 - МПА от 06.04.2020 "Порядок уведомления представителя нанимателя (работодателя) муниципальными служащими органов местного самоуправления Владивостокского городского округа, Владивостокской городской муниципальной избирательной комиссии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E27AD5" w:rsidP="00D265EF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М</w:t>
            </w:r>
            <w:r w:rsidR="00AA4ABD" w:rsidRPr="00252583">
              <w:rPr>
                <w:sz w:val="26"/>
                <w:szCs w:val="26"/>
              </w:rPr>
              <w:t>униципальный правовой акт города Владивостока</w:t>
            </w:r>
            <w:r w:rsidR="00D265EF">
              <w:rPr>
                <w:sz w:val="26"/>
                <w:szCs w:val="26"/>
              </w:rPr>
              <w:t xml:space="preserve"> </w:t>
            </w:r>
            <w:r w:rsidR="00D265EF" w:rsidRPr="00D265EF">
              <w:rPr>
                <w:sz w:val="26"/>
                <w:szCs w:val="26"/>
              </w:rPr>
              <w:t>№ 11-МПА</w:t>
            </w:r>
            <w:r w:rsidR="00AA4ABD" w:rsidRPr="00252583">
              <w:rPr>
                <w:sz w:val="26"/>
                <w:szCs w:val="26"/>
              </w:rPr>
              <w:t xml:space="preserve"> от 07.03.2006 "Положение об оплате труда муниципальных служащих органов местного самоуправления города Владивостока"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E27AD5" w:rsidP="00D265EF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М</w:t>
            </w:r>
            <w:r w:rsidR="00AA4ABD" w:rsidRPr="00252583">
              <w:rPr>
                <w:sz w:val="26"/>
                <w:szCs w:val="26"/>
              </w:rPr>
              <w:t>униципальный правовой акт города Владивостока</w:t>
            </w:r>
            <w:r w:rsidR="00A71486">
              <w:rPr>
                <w:sz w:val="26"/>
                <w:szCs w:val="26"/>
              </w:rPr>
              <w:t xml:space="preserve"> </w:t>
            </w:r>
            <w:r w:rsidR="00D265EF" w:rsidRPr="00D265EF">
              <w:rPr>
                <w:sz w:val="26"/>
                <w:szCs w:val="26"/>
              </w:rPr>
              <w:t>№ 386-МПА</w:t>
            </w:r>
            <w:r w:rsidR="00AA4ABD" w:rsidRPr="00252583">
              <w:rPr>
                <w:sz w:val="26"/>
                <w:szCs w:val="26"/>
              </w:rPr>
              <w:t xml:space="preserve"> от 30.07.2012 "Кодекс этики и служебного поведения муниципальных служащих Владивостокского городского округа"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EC4675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5" w:rsidRPr="00252583" w:rsidRDefault="00EC4675" w:rsidP="00A71486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Муниципальный правовой акт города Владивостока</w:t>
            </w:r>
            <w:r w:rsidR="00A71486">
              <w:rPr>
                <w:sz w:val="26"/>
                <w:szCs w:val="26"/>
              </w:rPr>
              <w:t xml:space="preserve"> </w:t>
            </w:r>
            <w:r w:rsidR="00A71486" w:rsidRPr="00A71486">
              <w:rPr>
                <w:sz w:val="26"/>
                <w:szCs w:val="26"/>
              </w:rPr>
              <w:t>№ 55-МПА</w:t>
            </w:r>
            <w:r w:rsidRPr="00252583">
              <w:rPr>
                <w:sz w:val="26"/>
                <w:szCs w:val="26"/>
              </w:rPr>
              <w:t xml:space="preserve"> от 08.10.2018</w:t>
            </w:r>
            <w:r w:rsidRPr="00252583">
              <w:rPr>
                <w:sz w:val="26"/>
                <w:szCs w:val="26"/>
              </w:rPr>
              <w:tab/>
              <w:t>"Порядок поощрения муниципальных служащих органов местного самоуправления города Владивостока, Владивостокской городской муниципальной избирательной комиссии"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5" w:rsidRPr="00252583" w:rsidRDefault="00EC4675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A71486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 xml:space="preserve">Правила внутреннего трудового распорядка Контрольно-счетной палаты города Владивостока (утв. распоряжением </w:t>
            </w:r>
            <w:r w:rsidR="00A71486">
              <w:rPr>
                <w:sz w:val="26"/>
                <w:szCs w:val="26"/>
              </w:rPr>
              <w:t xml:space="preserve">и.о. </w:t>
            </w:r>
            <w:r w:rsidRPr="00252583">
              <w:rPr>
                <w:sz w:val="26"/>
                <w:szCs w:val="26"/>
              </w:rPr>
              <w:t xml:space="preserve">председателя </w:t>
            </w:r>
            <w:r w:rsidR="00A71486" w:rsidRPr="00A71486">
              <w:rPr>
                <w:sz w:val="26"/>
                <w:szCs w:val="26"/>
              </w:rPr>
              <w:t>№ 19</w:t>
            </w:r>
            <w:r w:rsidR="00A71486">
              <w:rPr>
                <w:sz w:val="26"/>
                <w:szCs w:val="26"/>
              </w:rPr>
              <w:t xml:space="preserve"> </w:t>
            </w:r>
            <w:r w:rsidRPr="00252583">
              <w:rPr>
                <w:sz w:val="26"/>
                <w:szCs w:val="26"/>
              </w:rPr>
              <w:t xml:space="preserve">от 26.06.2017)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A71486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 xml:space="preserve">Регламент Контрольно-счетной палаты города </w:t>
            </w:r>
            <w:r w:rsidRPr="00252583">
              <w:rPr>
                <w:sz w:val="26"/>
                <w:szCs w:val="26"/>
              </w:rPr>
              <w:lastRenderedPageBreak/>
              <w:t>Владивостока (утв. решением Коллегии Контрольно-счетной палаты города Владивостока</w:t>
            </w:r>
            <w:r w:rsidR="00A71486">
              <w:rPr>
                <w:sz w:val="26"/>
                <w:szCs w:val="26"/>
              </w:rPr>
              <w:t xml:space="preserve"> </w:t>
            </w:r>
            <w:r w:rsidR="00A71486" w:rsidRPr="00A71486">
              <w:rPr>
                <w:sz w:val="26"/>
                <w:szCs w:val="26"/>
              </w:rPr>
              <w:t>№ 6</w:t>
            </w:r>
            <w:r w:rsidRPr="00252583">
              <w:rPr>
                <w:sz w:val="26"/>
                <w:szCs w:val="26"/>
              </w:rPr>
              <w:t xml:space="preserve"> от 04.06.2015)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701460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60" w:rsidRPr="00932FCF" w:rsidRDefault="00701460" w:rsidP="00A71486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7D30D0">
              <w:rPr>
                <w:sz w:val="26"/>
                <w:szCs w:val="26"/>
              </w:rPr>
              <w:lastRenderedPageBreak/>
              <w:t>Положени</w:t>
            </w:r>
            <w:r>
              <w:rPr>
                <w:sz w:val="26"/>
                <w:szCs w:val="26"/>
              </w:rPr>
              <w:t>е</w:t>
            </w:r>
            <w:r w:rsidRPr="007D30D0">
              <w:rPr>
                <w:sz w:val="26"/>
                <w:szCs w:val="26"/>
              </w:rPr>
              <w:t xml:space="preserve"> об оплате труда и материальном стимулировании муниципальных служащих и иных работников, не относящихся к муниципальным служащим Контрольно-счетной </w:t>
            </w:r>
            <w:r w:rsidRPr="00517AF3">
              <w:rPr>
                <w:sz w:val="26"/>
                <w:szCs w:val="26"/>
              </w:rPr>
              <w:t>палаты города Владивостока (утв. распоряжением председателя № 28 от 25.10.2021)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60" w:rsidRPr="00252583" w:rsidRDefault="00701460" w:rsidP="00252583">
            <w:pPr>
              <w:ind w:right="-5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75" w:rsidRPr="00252583" w:rsidRDefault="00AA4ABD" w:rsidP="00A71486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932FCF">
              <w:rPr>
                <w:sz w:val="26"/>
                <w:szCs w:val="26"/>
              </w:rPr>
              <w:t xml:space="preserve">Положение о защите персональных данных в Контрольно-счетной палате города Владивостока (утв. распоряжением председателя </w:t>
            </w:r>
            <w:r w:rsidR="00A71486" w:rsidRPr="00932FCF">
              <w:rPr>
                <w:sz w:val="26"/>
                <w:szCs w:val="26"/>
              </w:rPr>
              <w:t xml:space="preserve">№ 27 </w:t>
            </w:r>
            <w:r w:rsidRPr="00932FCF">
              <w:rPr>
                <w:sz w:val="26"/>
                <w:szCs w:val="26"/>
              </w:rPr>
              <w:t>01.09.2012)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252583" w:rsidP="00252583">
            <w:pPr>
              <w:ind w:right="-5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 xml:space="preserve">согласие на обработку </w:t>
            </w:r>
            <w:r w:rsidR="00AA4ABD" w:rsidRPr="00252583">
              <w:rPr>
                <w:sz w:val="26"/>
                <w:szCs w:val="26"/>
              </w:rPr>
              <w:t>персональных данных получено</w:t>
            </w: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075D75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075D75">
              <w:rPr>
                <w:sz w:val="26"/>
                <w:szCs w:val="26"/>
              </w:rPr>
              <w:t xml:space="preserve">Порядок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 (утв. распоряжением председателя </w:t>
            </w:r>
            <w:r w:rsidR="00A71486" w:rsidRPr="00075D75">
              <w:rPr>
                <w:sz w:val="26"/>
                <w:szCs w:val="26"/>
              </w:rPr>
              <w:t xml:space="preserve">№ </w:t>
            </w:r>
            <w:r w:rsidR="00075D75" w:rsidRPr="00075D75">
              <w:rPr>
                <w:sz w:val="26"/>
                <w:szCs w:val="26"/>
              </w:rPr>
              <w:t>28</w:t>
            </w:r>
            <w:r w:rsidR="00A71486" w:rsidRPr="00075D75">
              <w:rPr>
                <w:sz w:val="26"/>
                <w:szCs w:val="26"/>
              </w:rPr>
              <w:t xml:space="preserve"> </w:t>
            </w:r>
            <w:r w:rsidRPr="00075D75">
              <w:rPr>
                <w:sz w:val="26"/>
                <w:szCs w:val="26"/>
              </w:rPr>
              <w:t xml:space="preserve">от </w:t>
            </w:r>
            <w:r w:rsidR="00075D75" w:rsidRPr="00075D75">
              <w:rPr>
                <w:sz w:val="26"/>
                <w:szCs w:val="26"/>
              </w:rPr>
              <w:t>06.07.2020</w:t>
            </w:r>
            <w:r w:rsidRPr="00075D75">
              <w:rPr>
                <w:sz w:val="26"/>
                <w:szCs w:val="26"/>
              </w:rPr>
              <w:t>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D" w:rsidRPr="00252583" w:rsidRDefault="00AA4ABD" w:rsidP="00BA372C">
            <w:pPr>
              <w:ind w:right="-58" w:firstLine="708"/>
              <w:jc w:val="both"/>
              <w:rPr>
                <w:sz w:val="26"/>
                <w:szCs w:val="26"/>
              </w:rPr>
            </w:pPr>
          </w:p>
        </w:tc>
      </w:tr>
      <w:tr w:rsidR="00AA4ABD" w:rsidRPr="00252583" w:rsidTr="00252583"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E21FA5">
            <w:pPr>
              <w:ind w:right="-58" w:firstLine="70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 xml:space="preserve">Должностная инструкция № </w:t>
            </w:r>
            <w:r w:rsidR="00E21FA5">
              <w:rPr>
                <w:sz w:val="26"/>
                <w:szCs w:val="26"/>
              </w:rPr>
              <w:t>6</w:t>
            </w:r>
            <w:r w:rsidRPr="00252583">
              <w:rPr>
                <w:sz w:val="26"/>
                <w:szCs w:val="26"/>
              </w:rPr>
              <w:t xml:space="preserve"> (утв. распоряжением председателя Контрольно-счетной палаты города Владивостока</w:t>
            </w:r>
            <w:r w:rsidR="00E21FA5">
              <w:rPr>
                <w:sz w:val="26"/>
                <w:szCs w:val="26"/>
              </w:rPr>
              <w:t xml:space="preserve"> </w:t>
            </w:r>
            <w:r w:rsidR="00E21FA5" w:rsidRPr="00252583">
              <w:rPr>
                <w:sz w:val="26"/>
                <w:szCs w:val="26"/>
              </w:rPr>
              <w:t>№</w:t>
            </w:r>
            <w:r w:rsidR="00E21FA5">
              <w:rPr>
                <w:sz w:val="26"/>
                <w:szCs w:val="26"/>
              </w:rPr>
              <w:t>25</w:t>
            </w:r>
            <w:r w:rsidRPr="00252583">
              <w:rPr>
                <w:sz w:val="26"/>
                <w:szCs w:val="26"/>
              </w:rPr>
              <w:t xml:space="preserve"> от </w:t>
            </w:r>
            <w:r w:rsidR="00E21FA5">
              <w:rPr>
                <w:sz w:val="26"/>
                <w:szCs w:val="26"/>
              </w:rPr>
              <w:t>30.06.2020</w:t>
            </w:r>
            <w:r w:rsidRPr="00252583">
              <w:rPr>
                <w:sz w:val="26"/>
                <w:szCs w:val="26"/>
              </w:rPr>
              <w:t>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BD" w:rsidRPr="00252583" w:rsidRDefault="00AA4ABD" w:rsidP="00252583">
            <w:pPr>
              <w:ind w:right="-58"/>
              <w:jc w:val="both"/>
              <w:rPr>
                <w:sz w:val="26"/>
                <w:szCs w:val="26"/>
              </w:rPr>
            </w:pPr>
            <w:r w:rsidRPr="00252583">
              <w:rPr>
                <w:sz w:val="26"/>
                <w:szCs w:val="26"/>
              </w:rPr>
              <w:t>копия должностной инструкции получена на руки</w:t>
            </w:r>
          </w:p>
        </w:tc>
      </w:tr>
    </w:tbl>
    <w:p w:rsidR="00AA4ABD" w:rsidRPr="00252583" w:rsidRDefault="00AA4ABD" w:rsidP="00252583">
      <w:pPr>
        <w:ind w:right="-58"/>
        <w:jc w:val="both"/>
        <w:rPr>
          <w:sz w:val="28"/>
          <w:szCs w:val="28"/>
        </w:rPr>
      </w:pPr>
    </w:p>
    <w:p w:rsidR="00AA4ABD" w:rsidRPr="00252583" w:rsidRDefault="00AA4ABD" w:rsidP="00BA372C">
      <w:pPr>
        <w:ind w:right="-58" w:firstLine="708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2"/>
        <w:gridCol w:w="272"/>
        <w:gridCol w:w="4863"/>
      </w:tblGrid>
      <w:tr w:rsidR="00AA4ABD" w:rsidRPr="00252583" w:rsidTr="00BA372C">
        <w:trPr>
          <w:trHeight w:val="855"/>
        </w:trPr>
        <w:tc>
          <w:tcPr>
            <w:tcW w:w="2432" w:type="pct"/>
            <w:vAlign w:val="bottom"/>
          </w:tcPr>
          <w:p w:rsidR="00AA4ABD" w:rsidRPr="00252583" w:rsidRDefault="00AA4ABD" w:rsidP="00BA372C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252583">
              <w:rPr>
                <w:b/>
                <w:sz w:val="26"/>
                <w:szCs w:val="26"/>
              </w:rPr>
              <w:t>ПРЕДСТАВИТЕЛЬ НАНИМАТЕЛЯ</w:t>
            </w:r>
          </w:p>
          <w:p w:rsidR="00AA4ABD" w:rsidRPr="00252583" w:rsidRDefault="00BA372C" w:rsidP="00BA372C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 w:rsidRPr="00252583">
              <w:rPr>
                <w:i/>
                <w:sz w:val="26"/>
                <w:szCs w:val="26"/>
              </w:rPr>
              <w:t>П</w:t>
            </w:r>
            <w:r w:rsidR="00AA4ABD" w:rsidRPr="00252583">
              <w:rPr>
                <w:i/>
                <w:sz w:val="26"/>
                <w:szCs w:val="26"/>
              </w:rPr>
              <w:t>редседател</w:t>
            </w:r>
            <w:r w:rsidRPr="00252583">
              <w:rPr>
                <w:i/>
                <w:sz w:val="26"/>
                <w:szCs w:val="26"/>
              </w:rPr>
              <w:t>ь</w:t>
            </w:r>
            <w:r w:rsidR="00AA4ABD" w:rsidRPr="00252583">
              <w:rPr>
                <w:i/>
                <w:sz w:val="26"/>
                <w:szCs w:val="26"/>
              </w:rPr>
              <w:t xml:space="preserve"> Контрольно-счетной палаты города Владивостока</w:t>
            </w:r>
          </w:p>
        </w:tc>
        <w:tc>
          <w:tcPr>
            <w:tcW w:w="136" w:type="pct"/>
            <w:vAlign w:val="bottom"/>
          </w:tcPr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2" w:type="pct"/>
          </w:tcPr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252583">
              <w:rPr>
                <w:b/>
                <w:sz w:val="26"/>
                <w:szCs w:val="26"/>
              </w:rPr>
              <w:t>МУНИЦИПАЛЬНЫЙ СЛУЖАЩИЙ</w:t>
            </w:r>
          </w:p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AA4ABD" w:rsidRPr="00252583" w:rsidTr="00BA372C">
        <w:trPr>
          <w:trHeight w:val="389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" w:type="pct"/>
          </w:tcPr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ABD" w:rsidRPr="00252583" w:rsidRDefault="00AA4ABD" w:rsidP="0032674F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AA4ABD" w:rsidRPr="00826318" w:rsidTr="00BA372C">
        <w:trPr>
          <w:trHeight w:val="119"/>
        </w:trPr>
        <w:tc>
          <w:tcPr>
            <w:tcW w:w="24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D" w:rsidRPr="00E23D2E" w:rsidRDefault="00AA4ABD" w:rsidP="0032674F">
            <w:pPr>
              <w:tabs>
                <w:tab w:val="left" w:pos="993"/>
              </w:tabs>
              <w:jc w:val="center"/>
              <w:rPr>
                <w:sz w:val="22"/>
                <w:szCs w:val="28"/>
              </w:rPr>
            </w:pPr>
            <w:r w:rsidRPr="00E23D2E">
              <w:rPr>
                <w:sz w:val="22"/>
                <w:szCs w:val="28"/>
              </w:rPr>
              <w:t>(фамилия, имя, отчество)</w:t>
            </w:r>
          </w:p>
        </w:tc>
        <w:tc>
          <w:tcPr>
            <w:tcW w:w="136" w:type="pct"/>
          </w:tcPr>
          <w:p w:rsidR="00AA4ABD" w:rsidRPr="00E23D2E" w:rsidRDefault="00AA4ABD" w:rsidP="0032674F">
            <w:pPr>
              <w:tabs>
                <w:tab w:val="left" w:pos="993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D" w:rsidRPr="00E23D2E" w:rsidRDefault="00AA4ABD" w:rsidP="0032674F">
            <w:pPr>
              <w:tabs>
                <w:tab w:val="left" w:pos="993"/>
              </w:tabs>
              <w:jc w:val="center"/>
              <w:rPr>
                <w:sz w:val="22"/>
                <w:szCs w:val="28"/>
              </w:rPr>
            </w:pPr>
            <w:r w:rsidRPr="00E23D2E">
              <w:rPr>
                <w:sz w:val="22"/>
                <w:szCs w:val="28"/>
              </w:rPr>
              <w:t>(фамилия, имя, отчество)</w:t>
            </w:r>
          </w:p>
        </w:tc>
      </w:tr>
      <w:tr w:rsidR="00AA4ABD" w:rsidRPr="00826318" w:rsidTr="00BA372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ABD" w:rsidRPr="00826318" w:rsidRDefault="00AA4ABD" w:rsidP="0032674F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p w:rsidR="00AA4ABD" w:rsidRPr="00BA372C" w:rsidRDefault="00AA4ABD" w:rsidP="0032674F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BA372C">
              <w:rPr>
                <w:b/>
                <w:sz w:val="26"/>
                <w:szCs w:val="26"/>
              </w:rPr>
              <w:t xml:space="preserve">Адрес: </w:t>
            </w:r>
          </w:p>
          <w:p w:rsidR="00AA4ABD" w:rsidRPr="00BA372C" w:rsidRDefault="00AA4ABD" w:rsidP="0032674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A372C">
              <w:rPr>
                <w:i/>
                <w:sz w:val="26"/>
                <w:szCs w:val="26"/>
              </w:rPr>
              <w:t>Юридический:</w:t>
            </w:r>
            <w:r w:rsidRPr="00BA372C">
              <w:rPr>
                <w:sz w:val="26"/>
                <w:szCs w:val="26"/>
              </w:rPr>
              <w:t xml:space="preserve"> г. Владивосток, </w:t>
            </w:r>
          </w:p>
          <w:p w:rsidR="00AA4ABD" w:rsidRPr="00BA372C" w:rsidRDefault="00AA4ABD" w:rsidP="0032674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A372C">
              <w:rPr>
                <w:sz w:val="26"/>
                <w:szCs w:val="26"/>
              </w:rPr>
              <w:t>ул. Светланская, 59</w:t>
            </w:r>
          </w:p>
          <w:p w:rsidR="00AA4ABD" w:rsidRPr="00BA372C" w:rsidRDefault="00AA4ABD" w:rsidP="0032674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A372C">
              <w:rPr>
                <w:i/>
                <w:sz w:val="26"/>
                <w:szCs w:val="26"/>
              </w:rPr>
              <w:t>Фактический:</w:t>
            </w:r>
            <w:r w:rsidRPr="00BA372C">
              <w:rPr>
                <w:sz w:val="26"/>
                <w:szCs w:val="26"/>
              </w:rPr>
              <w:t xml:space="preserve">  г. Владивосток, </w:t>
            </w:r>
          </w:p>
          <w:p w:rsidR="00AA4ABD" w:rsidRPr="00BA372C" w:rsidRDefault="00AA4ABD" w:rsidP="0032674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A372C">
              <w:rPr>
                <w:sz w:val="26"/>
                <w:szCs w:val="26"/>
              </w:rPr>
              <w:t>ул. Светланская, 59</w:t>
            </w:r>
          </w:p>
          <w:p w:rsidR="00AA4ABD" w:rsidRPr="00BA372C" w:rsidRDefault="00AA4ABD" w:rsidP="0032674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A372C">
              <w:rPr>
                <w:b/>
                <w:sz w:val="26"/>
                <w:szCs w:val="26"/>
              </w:rPr>
              <w:t>ИНН:</w:t>
            </w:r>
            <w:r w:rsidRPr="00BA372C">
              <w:rPr>
                <w:sz w:val="26"/>
                <w:szCs w:val="26"/>
              </w:rPr>
              <w:t xml:space="preserve"> 2536195718</w:t>
            </w:r>
          </w:p>
          <w:p w:rsidR="00AA4ABD" w:rsidRPr="00826318" w:rsidRDefault="00AA4ABD" w:rsidP="0032674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6318">
              <w:rPr>
                <w:b/>
                <w:sz w:val="28"/>
                <w:szCs w:val="28"/>
              </w:rPr>
              <w:t>КПП:</w:t>
            </w:r>
            <w:r w:rsidRPr="00826318">
              <w:rPr>
                <w:sz w:val="28"/>
                <w:szCs w:val="28"/>
              </w:rPr>
              <w:t xml:space="preserve"> 253601001</w:t>
            </w:r>
          </w:p>
        </w:tc>
        <w:tc>
          <w:tcPr>
            <w:tcW w:w="136" w:type="pct"/>
          </w:tcPr>
          <w:p w:rsidR="00AA4ABD" w:rsidRPr="00826318" w:rsidRDefault="00AA4ABD" w:rsidP="0032674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ABD" w:rsidRDefault="00AA4ABD" w:rsidP="0032674F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</w:p>
          <w:p w:rsidR="00BC185E" w:rsidRDefault="00AA4ABD" w:rsidP="0032674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A372C">
              <w:rPr>
                <w:b/>
                <w:sz w:val="26"/>
                <w:szCs w:val="26"/>
              </w:rPr>
              <w:t>Адрес</w:t>
            </w:r>
            <w:r w:rsidR="001F3938" w:rsidRPr="00BA372C">
              <w:rPr>
                <w:b/>
                <w:sz w:val="26"/>
                <w:szCs w:val="26"/>
              </w:rPr>
              <w:t xml:space="preserve"> регистрации</w:t>
            </w:r>
          </w:p>
          <w:p w:rsidR="00E21FA5" w:rsidRDefault="001F3938" w:rsidP="0032674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A372C">
              <w:rPr>
                <w:b/>
                <w:sz w:val="26"/>
                <w:szCs w:val="26"/>
              </w:rPr>
              <w:t>Адрес проживания:</w:t>
            </w:r>
            <w:r w:rsidRPr="00BA372C">
              <w:rPr>
                <w:sz w:val="26"/>
                <w:szCs w:val="26"/>
              </w:rPr>
              <w:t xml:space="preserve"> </w:t>
            </w:r>
          </w:p>
          <w:p w:rsidR="00E21FA5" w:rsidRDefault="00AA4ABD" w:rsidP="0032674F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A372C">
              <w:rPr>
                <w:b/>
                <w:sz w:val="26"/>
                <w:szCs w:val="26"/>
              </w:rPr>
              <w:t>Паспорт:</w:t>
            </w:r>
            <w:r w:rsidRPr="00BA372C">
              <w:rPr>
                <w:sz w:val="26"/>
                <w:szCs w:val="26"/>
              </w:rPr>
              <w:t xml:space="preserve"> </w:t>
            </w:r>
          </w:p>
          <w:p w:rsidR="00E21FA5" w:rsidRDefault="00AA4ABD" w:rsidP="00E21FA5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BA372C">
              <w:rPr>
                <w:b/>
                <w:sz w:val="26"/>
                <w:szCs w:val="26"/>
              </w:rPr>
              <w:t xml:space="preserve">ИНН: </w:t>
            </w:r>
          </w:p>
          <w:p w:rsidR="00C04046" w:rsidRPr="00826318" w:rsidRDefault="00AA4ABD" w:rsidP="00E21FA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A372C">
              <w:rPr>
                <w:b/>
                <w:sz w:val="26"/>
                <w:szCs w:val="26"/>
              </w:rPr>
              <w:t>СНИЛС:</w:t>
            </w:r>
            <w:r w:rsidRPr="00BA372C">
              <w:rPr>
                <w:sz w:val="26"/>
                <w:szCs w:val="26"/>
              </w:rPr>
              <w:t xml:space="preserve"> </w:t>
            </w:r>
          </w:p>
        </w:tc>
      </w:tr>
    </w:tbl>
    <w:p w:rsidR="00AA4ABD" w:rsidRDefault="00AA4ABD" w:rsidP="00252583">
      <w:pPr>
        <w:tabs>
          <w:tab w:val="left" w:pos="993"/>
        </w:tabs>
        <w:rPr>
          <w:b/>
          <w:sz w:val="28"/>
          <w:szCs w:val="28"/>
        </w:rPr>
      </w:pPr>
    </w:p>
    <w:p w:rsidR="0001652D" w:rsidRPr="00826318" w:rsidRDefault="0001652D" w:rsidP="00AA4ABD">
      <w:pPr>
        <w:tabs>
          <w:tab w:val="left" w:pos="993"/>
        </w:tabs>
        <w:ind w:firstLine="708"/>
        <w:jc w:val="center"/>
        <w:rPr>
          <w:b/>
          <w:sz w:val="28"/>
          <w:szCs w:val="28"/>
        </w:rPr>
      </w:pPr>
    </w:p>
    <w:tbl>
      <w:tblPr>
        <w:tblW w:w="4550" w:type="pct"/>
        <w:tblInd w:w="460" w:type="dxa"/>
        <w:tblLook w:val="04A0" w:firstRow="1" w:lastRow="0" w:firstColumn="1" w:lastColumn="0" w:noHBand="0" w:noVBand="1"/>
      </w:tblPr>
      <w:tblGrid>
        <w:gridCol w:w="1679"/>
        <w:gridCol w:w="424"/>
        <w:gridCol w:w="1845"/>
        <w:gridCol w:w="1010"/>
        <w:gridCol w:w="1856"/>
        <w:gridCol w:w="424"/>
        <w:gridCol w:w="1859"/>
      </w:tblGrid>
      <w:tr w:rsidR="00AA4ABD" w:rsidRPr="00826318" w:rsidTr="0032674F">
        <w:trPr>
          <w:trHeight w:val="274"/>
        </w:trPr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ABD" w:rsidRPr="00826318" w:rsidRDefault="00AA4ABD" w:rsidP="0032674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3" w:type="pct"/>
            <w:hideMark/>
          </w:tcPr>
          <w:p w:rsidR="00AA4ABD" w:rsidRPr="00826318" w:rsidRDefault="00AA4ABD" w:rsidP="0032674F">
            <w:pPr>
              <w:ind w:left="-108" w:right="-58"/>
              <w:jc w:val="center"/>
              <w:rPr>
                <w:b/>
                <w:sz w:val="28"/>
                <w:szCs w:val="28"/>
              </w:rPr>
            </w:pPr>
            <w:r w:rsidRPr="00826318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ABD" w:rsidRPr="00826318" w:rsidRDefault="00AA4ABD" w:rsidP="00A03D35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</w:tcPr>
          <w:p w:rsidR="00AA4ABD" w:rsidRPr="00826318" w:rsidRDefault="00AA4ABD" w:rsidP="0032674F">
            <w:pPr>
              <w:ind w:right="-58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ABD" w:rsidRPr="00826318" w:rsidRDefault="00AA4ABD" w:rsidP="0032674F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233" w:type="pct"/>
            <w:hideMark/>
          </w:tcPr>
          <w:p w:rsidR="00AA4ABD" w:rsidRPr="00826318" w:rsidRDefault="00AA4ABD" w:rsidP="0032674F">
            <w:pPr>
              <w:ind w:left="-108" w:right="-58"/>
              <w:jc w:val="center"/>
              <w:rPr>
                <w:b/>
                <w:sz w:val="28"/>
                <w:szCs w:val="28"/>
              </w:rPr>
            </w:pPr>
            <w:r w:rsidRPr="00826318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ABD" w:rsidRPr="00826318" w:rsidRDefault="00AA4ABD" w:rsidP="0032674F">
            <w:pPr>
              <w:ind w:left="-108" w:right="-58"/>
              <w:jc w:val="both"/>
              <w:rPr>
                <w:sz w:val="28"/>
                <w:szCs w:val="28"/>
              </w:rPr>
            </w:pPr>
          </w:p>
        </w:tc>
      </w:tr>
      <w:tr w:rsidR="00AA4ABD" w:rsidRPr="00826318" w:rsidTr="0032674F">
        <w:trPr>
          <w:trHeight w:val="429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D" w:rsidRPr="00826318" w:rsidRDefault="00AA4ABD" w:rsidP="0032674F">
            <w:pPr>
              <w:ind w:right="-58"/>
              <w:jc w:val="center"/>
              <w:rPr>
                <w:sz w:val="28"/>
                <w:szCs w:val="28"/>
                <w:vertAlign w:val="superscript"/>
              </w:rPr>
            </w:pPr>
            <w:r w:rsidRPr="0082631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3" w:type="pct"/>
          </w:tcPr>
          <w:p w:rsidR="00AA4ABD" w:rsidRPr="00826318" w:rsidRDefault="00AA4ABD" w:rsidP="0032674F">
            <w:pPr>
              <w:ind w:right="-58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D" w:rsidRPr="00826318" w:rsidRDefault="00AA4ABD" w:rsidP="0032674F">
            <w:pPr>
              <w:ind w:left="-108" w:right="-58"/>
              <w:jc w:val="center"/>
              <w:rPr>
                <w:sz w:val="28"/>
                <w:szCs w:val="28"/>
                <w:vertAlign w:val="superscript"/>
              </w:rPr>
            </w:pPr>
            <w:r w:rsidRPr="00826318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555" w:type="pct"/>
          </w:tcPr>
          <w:p w:rsidR="00AA4ABD" w:rsidRPr="00826318" w:rsidRDefault="00AA4ABD" w:rsidP="0032674F">
            <w:pPr>
              <w:ind w:right="-58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020" w:type="pct"/>
            <w:hideMark/>
          </w:tcPr>
          <w:p w:rsidR="00AA4ABD" w:rsidRPr="00826318" w:rsidRDefault="00AA4ABD" w:rsidP="0032674F">
            <w:pPr>
              <w:ind w:right="-58"/>
              <w:jc w:val="center"/>
              <w:rPr>
                <w:sz w:val="28"/>
                <w:szCs w:val="28"/>
              </w:rPr>
            </w:pPr>
            <w:r w:rsidRPr="0082631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3" w:type="pct"/>
          </w:tcPr>
          <w:p w:rsidR="00AA4ABD" w:rsidRPr="00826318" w:rsidRDefault="00AA4ABD" w:rsidP="0032674F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D" w:rsidRPr="00826318" w:rsidRDefault="00AA4ABD" w:rsidP="0032674F">
            <w:pPr>
              <w:ind w:left="-108" w:right="-58"/>
              <w:jc w:val="center"/>
              <w:rPr>
                <w:sz w:val="28"/>
                <w:szCs w:val="28"/>
              </w:rPr>
            </w:pPr>
            <w:r w:rsidRPr="00826318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00A1A" w:rsidRDefault="00400A1A" w:rsidP="00A03D35">
      <w:pPr>
        <w:tabs>
          <w:tab w:val="left" w:pos="993"/>
        </w:tabs>
        <w:jc w:val="both"/>
        <w:rPr>
          <w:sz w:val="20"/>
          <w:szCs w:val="20"/>
        </w:rPr>
      </w:pPr>
    </w:p>
    <w:sectPr w:rsidR="00400A1A" w:rsidSect="00A03D35">
      <w:headerReference w:type="default" r:id="rId7"/>
      <w:pgSz w:w="11906" w:h="16838"/>
      <w:pgMar w:top="426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50" w:rsidRDefault="005C2E50" w:rsidP="000F5029">
      <w:r>
        <w:separator/>
      </w:r>
    </w:p>
  </w:endnote>
  <w:endnote w:type="continuationSeparator" w:id="0">
    <w:p w:rsidR="005C2E50" w:rsidRDefault="005C2E50" w:rsidP="000F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50" w:rsidRDefault="005C2E50" w:rsidP="000F5029">
      <w:r>
        <w:separator/>
      </w:r>
    </w:p>
  </w:footnote>
  <w:footnote w:type="continuationSeparator" w:id="0">
    <w:p w:rsidR="005C2E50" w:rsidRDefault="005C2E50" w:rsidP="000F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7" w:rsidRDefault="001C78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45DB">
      <w:rPr>
        <w:noProof/>
      </w:rPr>
      <w:t>6</w:t>
    </w:r>
    <w:r>
      <w:fldChar w:fldCharType="end"/>
    </w:r>
  </w:p>
  <w:p w:rsidR="001C78F7" w:rsidRDefault="001C78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D"/>
    <w:rsid w:val="00003917"/>
    <w:rsid w:val="00003B4F"/>
    <w:rsid w:val="00013B41"/>
    <w:rsid w:val="0001652D"/>
    <w:rsid w:val="00020C0F"/>
    <w:rsid w:val="000431B3"/>
    <w:rsid w:val="00052182"/>
    <w:rsid w:val="00053777"/>
    <w:rsid w:val="00053EBD"/>
    <w:rsid w:val="00054F25"/>
    <w:rsid w:val="00061226"/>
    <w:rsid w:val="0006562C"/>
    <w:rsid w:val="00074D70"/>
    <w:rsid w:val="00075D75"/>
    <w:rsid w:val="000862E5"/>
    <w:rsid w:val="00095B9E"/>
    <w:rsid w:val="000A1B01"/>
    <w:rsid w:val="000B64F3"/>
    <w:rsid w:val="000C11ED"/>
    <w:rsid w:val="000D5F8D"/>
    <w:rsid w:val="000E5EB1"/>
    <w:rsid w:val="000F0057"/>
    <w:rsid w:val="000F5029"/>
    <w:rsid w:val="000F7563"/>
    <w:rsid w:val="00102669"/>
    <w:rsid w:val="0010295C"/>
    <w:rsid w:val="001056DE"/>
    <w:rsid w:val="001068BE"/>
    <w:rsid w:val="00106DC9"/>
    <w:rsid w:val="001241B5"/>
    <w:rsid w:val="0012742B"/>
    <w:rsid w:val="0014376A"/>
    <w:rsid w:val="00145ADC"/>
    <w:rsid w:val="00147C2B"/>
    <w:rsid w:val="00151737"/>
    <w:rsid w:val="00162EE4"/>
    <w:rsid w:val="00172A4F"/>
    <w:rsid w:val="00180777"/>
    <w:rsid w:val="00182AA8"/>
    <w:rsid w:val="001A2C06"/>
    <w:rsid w:val="001A7B99"/>
    <w:rsid w:val="001B7C09"/>
    <w:rsid w:val="001C78F7"/>
    <w:rsid w:val="001C7B5E"/>
    <w:rsid w:val="001D2050"/>
    <w:rsid w:val="001D6820"/>
    <w:rsid w:val="001E5CDF"/>
    <w:rsid w:val="001E78E7"/>
    <w:rsid w:val="001F3938"/>
    <w:rsid w:val="00207906"/>
    <w:rsid w:val="00216DF3"/>
    <w:rsid w:val="00220A26"/>
    <w:rsid w:val="00226CB0"/>
    <w:rsid w:val="002302B4"/>
    <w:rsid w:val="002327C7"/>
    <w:rsid w:val="00243304"/>
    <w:rsid w:val="00250803"/>
    <w:rsid w:val="00252583"/>
    <w:rsid w:val="00262174"/>
    <w:rsid w:val="00265D96"/>
    <w:rsid w:val="00293A7F"/>
    <w:rsid w:val="002C0C07"/>
    <w:rsid w:val="002C11F0"/>
    <w:rsid w:val="002C3260"/>
    <w:rsid w:val="002C3C15"/>
    <w:rsid w:val="002C7600"/>
    <w:rsid w:val="002D0A72"/>
    <w:rsid w:val="002D1103"/>
    <w:rsid w:val="002E0DBD"/>
    <w:rsid w:val="002E3A5D"/>
    <w:rsid w:val="002E4432"/>
    <w:rsid w:val="002E5A68"/>
    <w:rsid w:val="002F4D3B"/>
    <w:rsid w:val="002F7CAF"/>
    <w:rsid w:val="0030613B"/>
    <w:rsid w:val="00315244"/>
    <w:rsid w:val="00316AD7"/>
    <w:rsid w:val="00323CA7"/>
    <w:rsid w:val="0032674F"/>
    <w:rsid w:val="003336C0"/>
    <w:rsid w:val="0035593D"/>
    <w:rsid w:val="00375328"/>
    <w:rsid w:val="00380416"/>
    <w:rsid w:val="003853B1"/>
    <w:rsid w:val="0039432C"/>
    <w:rsid w:val="003A563C"/>
    <w:rsid w:val="003A6A8D"/>
    <w:rsid w:val="003B0D7A"/>
    <w:rsid w:val="003C5597"/>
    <w:rsid w:val="003C5F1D"/>
    <w:rsid w:val="003C7C50"/>
    <w:rsid w:val="003D0CB5"/>
    <w:rsid w:val="003D1BE3"/>
    <w:rsid w:val="003D2A0E"/>
    <w:rsid w:val="003D5102"/>
    <w:rsid w:val="003D51A2"/>
    <w:rsid w:val="003F20DF"/>
    <w:rsid w:val="003F56E9"/>
    <w:rsid w:val="00400A1A"/>
    <w:rsid w:val="00404413"/>
    <w:rsid w:val="004166C5"/>
    <w:rsid w:val="00430879"/>
    <w:rsid w:val="00436039"/>
    <w:rsid w:val="004462BC"/>
    <w:rsid w:val="004478A2"/>
    <w:rsid w:val="0046530B"/>
    <w:rsid w:val="00471D69"/>
    <w:rsid w:val="00472E9F"/>
    <w:rsid w:val="004765CF"/>
    <w:rsid w:val="0048348B"/>
    <w:rsid w:val="00494D21"/>
    <w:rsid w:val="0049764C"/>
    <w:rsid w:val="004A0263"/>
    <w:rsid w:val="004A5B88"/>
    <w:rsid w:val="004B5372"/>
    <w:rsid w:val="004B70B0"/>
    <w:rsid w:val="004C47FE"/>
    <w:rsid w:val="004D16EC"/>
    <w:rsid w:val="004D4EDE"/>
    <w:rsid w:val="004E5BB1"/>
    <w:rsid w:val="004E78F6"/>
    <w:rsid w:val="00500073"/>
    <w:rsid w:val="005016C7"/>
    <w:rsid w:val="00502037"/>
    <w:rsid w:val="00515C1F"/>
    <w:rsid w:val="00550F1A"/>
    <w:rsid w:val="00555185"/>
    <w:rsid w:val="00556841"/>
    <w:rsid w:val="0057353D"/>
    <w:rsid w:val="00585928"/>
    <w:rsid w:val="00590FDA"/>
    <w:rsid w:val="005965AE"/>
    <w:rsid w:val="005B39DB"/>
    <w:rsid w:val="005B4280"/>
    <w:rsid w:val="005B5786"/>
    <w:rsid w:val="005B5875"/>
    <w:rsid w:val="005B7248"/>
    <w:rsid w:val="005C2E50"/>
    <w:rsid w:val="005E1BEE"/>
    <w:rsid w:val="005E25CE"/>
    <w:rsid w:val="005F4E84"/>
    <w:rsid w:val="00600A3F"/>
    <w:rsid w:val="006073B3"/>
    <w:rsid w:val="00607476"/>
    <w:rsid w:val="006136DE"/>
    <w:rsid w:val="006145AC"/>
    <w:rsid w:val="006209DF"/>
    <w:rsid w:val="0062412F"/>
    <w:rsid w:val="00625821"/>
    <w:rsid w:val="00637EF8"/>
    <w:rsid w:val="006435F4"/>
    <w:rsid w:val="00643D04"/>
    <w:rsid w:val="00652ECC"/>
    <w:rsid w:val="0066004D"/>
    <w:rsid w:val="00663C7F"/>
    <w:rsid w:val="00673AE7"/>
    <w:rsid w:val="006A1FC0"/>
    <w:rsid w:val="006A553B"/>
    <w:rsid w:val="006B2698"/>
    <w:rsid w:val="006B4A01"/>
    <w:rsid w:val="006C13E4"/>
    <w:rsid w:val="006C3334"/>
    <w:rsid w:val="006E41C7"/>
    <w:rsid w:val="00701460"/>
    <w:rsid w:val="0071286C"/>
    <w:rsid w:val="0072029C"/>
    <w:rsid w:val="00722714"/>
    <w:rsid w:val="00727A69"/>
    <w:rsid w:val="00731546"/>
    <w:rsid w:val="00733225"/>
    <w:rsid w:val="007339ED"/>
    <w:rsid w:val="0074325E"/>
    <w:rsid w:val="007521EC"/>
    <w:rsid w:val="00754351"/>
    <w:rsid w:val="00761283"/>
    <w:rsid w:val="00770942"/>
    <w:rsid w:val="00777512"/>
    <w:rsid w:val="00783195"/>
    <w:rsid w:val="00793041"/>
    <w:rsid w:val="00795767"/>
    <w:rsid w:val="00797FE2"/>
    <w:rsid w:val="007A1419"/>
    <w:rsid w:val="007A15D2"/>
    <w:rsid w:val="007A595A"/>
    <w:rsid w:val="007C4370"/>
    <w:rsid w:val="007D2008"/>
    <w:rsid w:val="007D378B"/>
    <w:rsid w:val="007D498F"/>
    <w:rsid w:val="007D5495"/>
    <w:rsid w:val="007E1A7D"/>
    <w:rsid w:val="007E36FF"/>
    <w:rsid w:val="008069AA"/>
    <w:rsid w:val="00817B30"/>
    <w:rsid w:val="00826318"/>
    <w:rsid w:val="0083362F"/>
    <w:rsid w:val="008461CF"/>
    <w:rsid w:val="00877375"/>
    <w:rsid w:val="00883EE7"/>
    <w:rsid w:val="008849A3"/>
    <w:rsid w:val="00885FFE"/>
    <w:rsid w:val="008939B1"/>
    <w:rsid w:val="008A282B"/>
    <w:rsid w:val="008B468D"/>
    <w:rsid w:val="008B6939"/>
    <w:rsid w:val="008C4DA7"/>
    <w:rsid w:val="008D73B4"/>
    <w:rsid w:val="008E2555"/>
    <w:rsid w:val="008E78C4"/>
    <w:rsid w:val="008F24EF"/>
    <w:rsid w:val="00905BA2"/>
    <w:rsid w:val="00907B87"/>
    <w:rsid w:val="00914135"/>
    <w:rsid w:val="00914C0D"/>
    <w:rsid w:val="00914FDF"/>
    <w:rsid w:val="00926DF1"/>
    <w:rsid w:val="00932FCF"/>
    <w:rsid w:val="00934C7B"/>
    <w:rsid w:val="00935FF6"/>
    <w:rsid w:val="00947BF8"/>
    <w:rsid w:val="00956379"/>
    <w:rsid w:val="00965FD1"/>
    <w:rsid w:val="0096670E"/>
    <w:rsid w:val="00974F04"/>
    <w:rsid w:val="009769B6"/>
    <w:rsid w:val="009773AB"/>
    <w:rsid w:val="009831BC"/>
    <w:rsid w:val="00994B62"/>
    <w:rsid w:val="009968C9"/>
    <w:rsid w:val="009B2AD0"/>
    <w:rsid w:val="009C1D15"/>
    <w:rsid w:val="009D0E58"/>
    <w:rsid w:val="009E1F9A"/>
    <w:rsid w:val="009E6E9B"/>
    <w:rsid w:val="00A03D35"/>
    <w:rsid w:val="00A30DA2"/>
    <w:rsid w:val="00A3178C"/>
    <w:rsid w:val="00A37733"/>
    <w:rsid w:val="00A413FB"/>
    <w:rsid w:val="00A457D4"/>
    <w:rsid w:val="00A5410F"/>
    <w:rsid w:val="00A646C4"/>
    <w:rsid w:val="00A67B59"/>
    <w:rsid w:val="00A71486"/>
    <w:rsid w:val="00A84C7E"/>
    <w:rsid w:val="00A91E7A"/>
    <w:rsid w:val="00A942F4"/>
    <w:rsid w:val="00AA4ABD"/>
    <w:rsid w:val="00AD1239"/>
    <w:rsid w:val="00AD47CC"/>
    <w:rsid w:val="00AF6EAC"/>
    <w:rsid w:val="00B035AC"/>
    <w:rsid w:val="00B10484"/>
    <w:rsid w:val="00B12379"/>
    <w:rsid w:val="00B1657B"/>
    <w:rsid w:val="00B24DA6"/>
    <w:rsid w:val="00B47658"/>
    <w:rsid w:val="00B6565C"/>
    <w:rsid w:val="00B70C98"/>
    <w:rsid w:val="00B97363"/>
    <w:rsid w:val="00BA002C"/>
    <w:rsid w:val="00BA1D78"/>
    <w:rsid w:val="00BA23C7"/>
    <w:rsid w:val="00BA372C"/>
    <w:rsid w:val="00BA60C9"/>
    <w:rsid w:val="00BB06AA"/>
    <w:rsid w:val="00BB09CE"/>
    <w:rsid w:val="00BC185E"/>
    <w:rsid w:val="00BC5A61"/>
    <w:rsid w:val="00BC5EAD"/>
    <w:rsid w:val="00BC73B0"/>
    <w:rsid w:val="00BE22A7"/>
    <w:rsid w:val="00BF1A75"/>
    <w:rsid w:val="00BF2345"/>
    <w:rsid w:val="00BF45DB"/>
    <w:rsid w:val="00BF47B3"/>
    <w:rsid w:val="00C03F6D"/>
    <w:rsid w:val="00C04046"/>
    <w:rsid w:val="00C063B2"/>
    <w:rsid w:val="00C371FA"/>
    <w:rsid w:val="00C40A70"/>
    <w:rsid w:val="00C450AE"/>
    <w:rsid w:val="00C45926"/>
    <w:rsid w:val="00C53A59"/>
    <w:rsid w:val="00C70F1A"/>
    <w:rsid w:val="00C747DE"/>
    <w:rsid w:val="00C74C1D"/>
    <w:rsid w:val="00C854BB"/>
    <w:rsid w:val="00C85C24"/>
    <w:rsid w:val="00C96504"/>
    <w:rsid w:val="00CA0251"/>
    <w:rsid w:val="00CA65AF"/>
    <w:rsid w:val="00CC59B4"/>
    <w:rsid w:val="00CD25A3"/>
    <w:rsid w:val="00CE1E6B"/>
    <w:rsid w:val="00D018FA"/>
    <w:rsid w:val="00D0555A"/>
    <w:rsid w:val="00D1243E"/>
    <w:rsid w:val="00D16C74"/>
    <w:rsid w:val="00D265EF"/>
    <w:rsid w:val="00D3084D"/>
    <w:rsid w:val="00D44C19"/>
    <w:rsid w:val="00D45617"/>
    <w:rsid w:val="00D4784C"/>
    <w:rsid w:val="00D55BA9"/>
    <w:rsid w:val="00D55D62"/>
    <w:rsid w:val="00D57486"/>
    <w:rsid w:val="00D667FC"/>
    <w:rsid w:val="00D776F3"/>
    <w:rsid w:val="00D801B6"/>
    <w:rsid w:val="00D855F9"/>
    <w:rsid w:val="00D86BFB"/>
    <w:rsid w:val="00D97BBB"/>
    <w:rsid w:val="00DA3BDE"/>
    <w:rsid w:val="00DA751A"/>
    <w:rsid w:val="00DB0999"/>
    <w:rsid w:val="00DB6647"/>
    <w:rsid w:val="00DC0905"/>
    <w:rsid w:val="00DC1390"/>
    <w:rsid w:val="00DC4734"/>
    <w:rsid w:val="00DC62E6"/>
    <w:rsid w:val="00DD64AF"/>
    <w:rsid w:val="00DE16AB"/>
    <w:rsid w:val="00DF1609"/>
    <w:rsid w:val="00DF3283"/>
    <w:rsid w:val="00DF619D"/>
    <w:rsid w:val="00DF7CB8"/>
    <w:rsid w:val="00E10672"/>
    <w:rsid w:val="00E124A2"/>
    <w:rsid w:val="00E21942"/>
    <w:rsid w:val="00E21A57"/>
    <w:rsid w:val="00E21FA5"/>
    <w:rsid w:val="00E27AD5"/>
    <w:rsid w:val="00E3607A"/>
    <w:rsid w:val="00E363A7"/>
    <w:rsid w:val="00E52963"/>
    <w:rsid w:val="00E53F96"/>
    <w:rsid w:val="00E673E4"/>
    <w:rsid w:val="00E74973"/>
    <w:rsid w:val="00E76F20"/>
    <w:rsid w:val="00E8060C"/>
    <w:rsid w:val="00E82132"/>
    <w:rsid w:val="00E82404"/>
    <w:rsid w:val="00E87CA5"/>
    <w:rsid w:val="00E91F64"/>
    <w:rsid w:val="00E94197"/>
    <w:rsid w:val="00E978DF"/>
    <w:rsid w:val="00EA24A8"/>
    <w:rsid w:val="00EA5BEB"/>
    <w:rsid w:val="00EB773B"/>
    <w:rsid w:val="00EC4675"/>
    <w:rsid w:val="00ED427D"/>
    <w:rsid w:val="00EE0AE5"/>
    <w:rsid w:val="00EF14A2"/>
    <w:rsid w:val="00F05F8A"/>
    <w:rsid w:val="00F11CCA"/>
    <w:rsid w:val="00F16068"/>
    <w:rsid w:val="00F406B9"/>
    <w:rsid w:val="00F440AA"/>
    <w:rsid w:val="00F47053"/>
    <w:rsid w:val="00F8012D"/>
    <w:rsid w:val="00FB6BC4"/>
    <w:rsid w:val="00FC26D7"/>
    <w:rsid w:val="00FC5EDA"/>
    <w:rsid w:val="00FD1A8E"/>
    <w:rsid w:val="00FD1E9F"/>
    <w:rsid w:val="00FD6C0F"/>
    <w:rsid w:val="00FF44E7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2961F"/>
  <w15:docId w15:val="{D0E549A1-3914-4006-9C29-BC593A5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A60C9"/>
    <w:pPr>
      <w:ind w:right="-58"/>
      <w:jc w:val="both"/>
    </w:pPr>
    <w:rPr>
      <w:szCs w:val="20"/>
    </w:rPr>
  </w:style>
  <w:style w:type="paragraph" w:styleId="a4">
    <w:name w:val="Body Text"/>
    <w:basedOn w:val="a"/>
    <w:link w:val="a5"/>
    <w:rsid w:val="0049764C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49764C"/>
    <w:rPr>
      <w:sz w:val="24"/>
    </w:rPr>
  </w:style>
  <w:style w:type="paragraph" w:customStyle="1" w:styleId="ConsPlusNonformat">
    <w:name w:val="ConsPlusNonformat"/>
    <w:rsid w:val="004976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0F5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5029"/>
    <w:rPr>
      <w:sz w:val="24"/>
      <w:szCs w:val="24"/>
    </w:rPr>
  </w:style>
  <w:style w:type="paragraph" w:styleId="a8">
    <w:name w:val="footer"/>
    <w:basedOn w:val="a"/>
    <w:link w:val="a9"/>
    <w:rsid w:val="000F5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5029"/>
    <w:rPr>
      <w:sz w:val="24"/>
      <w:szCs w:val="24"/>
    </w:rPr>
  </w:style>
  <w:style w:type="paragraph" w:styleId="aa">
    <w:name w:val="Balloon Text"/>
    <w:basedOn w:val="a"/>
    <w:link w:val="ab"/>
    <w:rsid w:val="00DC09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C0905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478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E9CE-AB04-474D-9F7A-3122AB35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3</vt:lpstr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3</dc:title>
  <dc:creator>Мегабайт</dc:creator>
  <cp:lastModifiedBy>Ксения А. Абдулина</cp:lastModifiedBy>
  <cp:revision>8</cp:revision>
  <cp:lastPrinted>2020-09-04T01:36:00Z</cp:lastPrinted>
  <dcterms:created xsi:type="dcterms:W3CDTF">2021-02-18T04:09:00Z</dcterms:created>
  <dcterms:modified xsi:type="dcterms:W3CDTF">2021-10-26T06:02:00Z</dcterms:modified>
</cp:coreProperties>
</file>